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53AE" w14:textId="77777777" w:rsidR="00A6062D" w:rsidRPr="00D9789B" w:rsidRDefault="00A6062D">
      <w:pPr>
        <w:pStyle w:val="a3"/>
        <w:rPr>
          <w:rFonts w:asciiTheme="minorEastAsia" w:eastAsiaTheme="minorEastAsia" w:hAnsiTheme="minorEastAsia"/>
          <w:sz w:val="44"/>
        </w:rPr>
      </w:pPr>
    </w:p>
    <w:p w14:paraId="7C190151" w14:textId="77777777" w:rsidR="00A6062D" w:rsidRPr="00D9789B" w:rsidRDefault="00A6062D">
      <w:pPr>
        <w:pStyle w:val="a3"/>
        <w:rPr>
          <w:rFonts w:asciiTheme="minorEastAsia" w:eastAsiaTheme="minorEastAsia" w:hAnsiTheme="minorEastAsia"/>
          <w:sz w:val="35"/>
        </w:rPr>
      </w:pPr>
    </w:p>
    <w:p w14:paraId="665468B9" w14:textId="77777777" w:rsidR="00A6062D" w:rsidRPr="00D9789B" w:rsidRDefault="00000000">
      <w:pPr>
        <w:pStyle w:val="a4"/>
        <w:rPr>
          <w:rFonts w:asciiTheme="minorEastAsia" w:eastAsiaTheme="minorEastAsia" w:hAnsiTheme="minorEastAsia"/>
        </w:rPr>
      </w:pPr>
      <w:r w:rsidRPr="00D9789B">
        <w:rPr>
          <w:rFonts w:asciiTheme="minorEastAsia" w:eastAsiaTheme="minorEastAsia" w:hAnsiTheme="minorEastAsia"/>
        </w:rPr>
        <w:t>ヒヤリハット調査</w:t>
      </w:r>
      <w:r w:rsidRPr="00D9789B">
        <w:rPr>
          <w:rFonts w:asciiTheme="minorEastAsia" w:eastAsiaTheme="minorEastAsia" w:hAnsiTheme="minorEastAsia"/>
          <w:spacing w:val="-10"/>
        </w:rPr>
        <w:t>票</w:t>
      </w:r>
    </w:p>
    <w:p w14:paraId="4F427B6A" w14:textId="77777777" w:rsidR="00A6062D" w:rsidRPr="00D9789B" w:rsidRDefault="00000000">
      <w:pPr>
        <w:spacing w:before="147"/>
        <w:ind w:left="184"/>
        <w:rPr>
          <w:rFonts w:asciiTheme="minorEastAsia" w:eastAsiaTheme="minorEastAsia" w:hAnsiTheme="minorEastAsia"/>
          <w:sz w:val="20"/>
        </w:rPr>
      </w:pPr>
      <w:r w:rsidRPr="00D9789B">
        <w:rPr>
          <w:rFonts w:asciiTheme="minorEastAsia" w:eastAsiaTheme="minorEastAsia" w:hAnsiTheme="minorEastAsia"/>
        </w:rPr>
        <w:br w:type="column"/>
      </w:r>
      <w:r w:rsidRPr="00D9789B">
        <w:rPr>
          <w:rFonts w:asciiTheme="minorEastAsia" w:eastAsiaTheme="minorEastAsia" w:hAnsiTheme="minorEastAsia"/>
          <w:w w:val="95"/>
          <w:sz w:val="20"/>
        </w:rPr>
        <w:t>管理番号</w:t>
      </w:r>
      <w:r w:rsidRPr="00D9789B">
        <w:rPr>
          <w:rFonts w:asciiTheme="minorEastAsia" w:eastAsiaTheme="minorEastAsia" w:hAnsiTheme="minorEastAsia"/>
          <w:spacing w:val="-10"/>
          <w:w w:val="95"/>
          <w:sz w:val="20"/>
        </w:rPr>
        <w:t>№</w:t>
      </w:r>
    </w:p>
    <w:p w14:paraId="4485752A" w14:textId="77777777" w:rsidR="00A6062D" w:rsidRPr="00D9789B" w:rsidRDefault="00000000">
      <w:pPr>
        <w:spacing w:before="4"/>
        <w:rPr>
          <w:rFonts w:asciiTheme="minorEastAsia" w:eastAsiaTheme="minorEastAsia" w:hAnsiTheme="minorEastAsia"/>
          <w:sz w:val="44"/>
        </w:rPr>
      </w:pPr>
      <w:r w:rsidRPr="00D9789B">
        <w:rPr>
          <w:rFonts w:asciiTheme="minorEastAsia" w:eastAsiaTheme="minorEastAsia" w:hAnsiTheme="minorEastAsia"/>
        </w:rPr>
        <w:br w:type="column"/>
      </w:r>
    </w:p>
    <w:p w14:paraId="4EEC9610" w14:textId="77777777" w:rsidR="00A6062D" w:rsidRPr="00D9789B" w:rsidRDefault="00000000">
      <w:pPr>
        <w:tabs>
          <w:tab w:val="left" w:pos="778"/>
          <w:tab w:val="left" w:pos="1372"/>
        </w:tabs>
        <w:ind w:left="184"/>
        <w:rPr>
          <w:rFonts w:asciiTheme="minorEastAsia" w:eastAsiaTheme="minorEastAsia" w:hAnsiTheme="minorEastAsia"/>
          <w:sz w:val="20"/>
        </w:rPr>
      </w:pPr>
      <w:r w:rsidRPr="00D9789B">
        <w:rPr>
          <w:rFonts w:asciiTheme="minorEastAsia" w:eastAsiaTheme="minorEastAsia" w:hAnsiTheme="minorEastAsia"/>
          <w:spacing w:val="-10"/>
          <w:sz w:val="20"/>
        </w:rPr>
        <w:t>年</w:t>
      </w:r>
      <w:r w:rsidRPr="00D9789B">
        <w:rPr>
          <w:rFonts w:asciiTheme="minorEastAsia" w:eastAsiaTheme="minorEastAsia" w:hAnsiTheme="minorEastAsia"/>
          <w:sz w:val="20"/>
        </w:rPr>
        <w:tab/>
      </w:r>
      <w:r w:rsidRPr="00D9789B">
        <w:rPr>
          <w:rFonts w:asciiTheme="minorEastAsia" w:eastAsiaTheme="minorEastAsia" w:hAnsiTheme="minorEastAsia"/>
          <w:spacing w:val="-10"/>
          <w:sz w:val="20"/>
        </w:rPr>
        <w:t>月</w:t>
      </w:r>
      <w:r w:rsidRPr="00D9789B">
        <w:rPr>
          <w:rFonts w:asciiTheme="minorEastAsia" w:eastAsiaTheme="minorEastAsia" w:hAnsiTheme="minorEastAsia"/>
          <w:sz w:val="20"/>
        </w:rPr>
        <w:tab/>
      </w:r>
      <w:r w:rsidRPr="00D9789B">
        <w:rPr>
          <w:rFonts w:asciiTheme="minorEastAsia" w:eastAsiaTheme="minorEastAsia" w:hAnsiTheme="minorEastAsia"/>
          <w:spacing w:val="-10"/>
          <w:sz w:val="20"/>
        </w:rPr>
        <w:t>日</w:t>
      </w:r>
    </w:p>
    <w:p w14:paraId="6545BA6D" w14:textId="77777777" w:rsidR="00A6062D" w:rsidRPr="00D9789B" w:rsidRDefault="00A6062D">
      <w:pPr>
        <w:rPr>
          <w:rFonts w:asciiTheme="minorEastAsia" w:eastAsiaTheme="minorEastAsia" w:hAnsiTheme="minorEastAsia"/>
          <w:sz w:val="20"/>
        </w:rPr>
        <w:sectPr w:rsidR="00A6062D" w:rsidRPr="00D9789B">
          <w:type w:val="continuous"/>
          <w:pgSz w:w="11900" w:h="16840"/>
          <w:pgMar w:top="1220" w:right="1020" w:bottom="280" w:left="1300" w:header="720" w:footer="720" w:gutter="0"/>
          <w:cols w:num="3" w:space="720" w:equalWidth="0">
            <w:col w:w="3773" w:space="2321"/>
            <w:col w:w="1215" w:space="566"/>
            <w:col w:w="1705"/>
          </w:cols>
        </w:sectPr>
      </w:pPr>
    </w:p>
    <w:p w14:paraId="3F0DE6E7" w14:textId="77777777" w:rsidR="00A6062D" w:rsidRPr="00D9789B" w:rsidRDefault="00A6062D">
      <w:pPr>
        <w:pStyle w:val="a3"/>
        <w:spacing w:before="2"/>
        <w:rPr>
          <w:rFonts w:asciiTheme="minorEastAsia" w:eastAsiaTheme="minorEastAsia" w:hAnsiTheme="minorEastAsia"/>
          <w:sz w:val="15"/>
        </w:rPr>
      </w:pPr>
    </w:p>
    <w:p w14:paraId="135FF6B3" w14:textId="77777777" w:rsidR="00A6062D" w:rsidRPr="00D9789B" w:rsidRDefault="00000000">
      <w:pPr>
        <w:pStyle w:val="a3"/>
        <w:spacing w:before="74" w:after="24"/>
        <w:ind w:left="161"/>
        <w:rPr>
          <w:rFonts w:asciiTheme="minorEastAsia" w:eastAsiaTheme="minorEastAsia" w:hAnsiTheme="minorEastAsia"/>
        </w:rPr>
      </w:pPr>
      <w:r w:rsidRPr="00D9789B">
        <w:rPr>
          <w:rFonts w:asciiTheme="minorEastAsia" w:eastAsiaTheme="minorEastAsia" w:hAnsiTheme="minorEastAsia"/>
        </w:rPr>
        <w:t>運転中に危険を感知したら、該当する□欄にチェック（レ）してくださ</w:t>
      </w:r>
      <w:r w:rsidRPr="00D9789B">
        <w:rPr>
          <w:rFonts w:asciiTheme="minorEastAsia" w:eastAsiaTheme="minorEastAsia" w:hAnsiTheme="minorEastAsia"/>
          <w:spacing w:val="-10"/>
        </w:rPr>
        <w:t>い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468"/>
        <w:gridCol w:w="1607"/>
        <w:gridCol w:w="1184"/>
        <w:gridCol w:w="1184"/>
        <w:gridCol w:w="2234"/>
      </w:tblGrid>
      <w:tr w:rsidR="00A6062D" w:rsidRPr="00D9789B" w14:paraId="7B87EFA1" w14:textId="77777777">
        <w:trPr>
          <w:trHeight w:val="357"/>
        </w:trPr>
        <w:tc>
          <w:tcPr>
            <w:tcW w:w="1660" w:type="dxa"/>
          </w:tcPr>
          <w:p w14:paraId="6387EF24" w14:textId="77777777" w:rsidR="00A6062D" w:rsidRPr="00D9789B" w:rsidRDefault="00000000">
            <w:pPr>
              <w:pStyle w:val="TableParagraph"/>
              <w:spacing w:before="51"/>
              <w:ind w:right="256"/>
              <w:jc w:val="right"/>
              <w:rPr>
                <w:rFonts w:asciiTheme="minorEastAsia" w:eastAsiaTheme="minorEastAsia" w:hAnsiTheme="minorEastAsia"/>
              </w:rPr>
            </w:pPr>
            <w:r w:rsidRPr="00D9789B">
              <w:rPr>
                <w:rFonts w:asciiTheme="minorEastAsia" w:eastAsiaTheme="minorEastAsia" w:hAnsiTheme="minorEastAsia"/>
              </w:rPr>
              <w:t>危険感知時</w:t>
            </w:r>
            <w:r w:rsidRPr="00D9789B">
              <w:rPr>
                <w:rFonts w:asciiTheme="minorEastAsia" w:eastAsiaTheme="minorEastAsia" w:hAnsiTheme="minorEastAsia"/>
                <w:spacing w:val="-10"/>
              </w:rPr>
              <w:t>刻</w:t>
            </w:r>
          </w:p>
        </w:tc>
        <w:tc>
          <w:tcPr>
            <w:tcW w:w="7677" w:type="dxa"/>
            <w:gridSpan w:val="5"/>
          </w:tcPr>
          <w:p w14:paraId="70EE282B" w14:textId="77777777" w:rsidR="00A6062D" w:rsidRPr="00D9789B" w:rsidRDefault="00000000">
            <w:pPr>
              <w:pStyle w:val="TableParagraph"/>
              <w:tabs>
                <w:tab w:val="left" w:pos="2734"/>
                <w:tab w:val="left" w:pos="3860"/>
              </w:tabs>
              <w:spacing w:before="51"/>
              <w:ind w:left="34"/>
              <w:rPr>
                <w:rFonts w:asciiTheme="minorEastAsia" w:eastAsiaTheme="minorEastAsia" w:hAnsiTheme="minorEastAsia"/>
              </w:rPr>
            </w:pPr>
            <w:r w:rsidRPr="00D9789B">
              <w:rPr>
                <w:rFonts w:asciiTheme="minorEastAsia" w:eastAsiaTheme="minorEastAsia" w:hAnsiTheme="minorEastAsia"/>
              </w:rPr>
              <w:t>□午前</w:t>
            </w:r>
            <w:r w:rsidRPr="00D9789B">
              <w:rPr>
                <w:rFonts w:asciiTheme="minorEastAsia" w:eastAsiaTheme="minorEastAsia" w:hAnsiTheme="minorEastAsia"/>
                <w:spacing w:val="77"/>
                <w:w w:val="150"/>
              </w:rPr>
              <w:t xml:space="preserve"> </w:t>
            </w:r>
            <w:r w:rsidRPr="00D9789B">
              <w:rPr>
                <w:rFonts w:asciiTheme="minorEastAsia" w:eastAsiaTheme="minorEastAsia" w:hAnsiTheme="minorEastAsia"/>
              </w:rPr>
              <w:t>□午</w:t>
            </w:r>
            <w:r w:rsidRPr="00D9789B">
              <w:rPr>
                <w:rFonts w:asciiTheme="minorEastAsia" w:eastAsiaTheme="minorEastAsia" w:hAnsiTheme="minorEastAsia"/>
                <w:spacing w:val="-10"/>
              </w:rPr>
              <w:t>後</w:t>
            </w:r>
            <w:r w:rsidRPr="00D9789B">
              <w:rPr>
                <w:rFonts w:asciiTheme="minorEastAsia" w:eastAsiaTheme="minorEastAsia" w:hAnsiTheme="minorEastAsia"/>
              </w:rPr>
              <w:tab/>
            </w:r>
            <w:r w:rsidRPr="00D9789B">
              <w:rPr>
                <w:rFonts w:asciiTheme="minorEastAsia" w:eastAsiaTheme="minorEastAsia" w:hAnsiTheme="minorEastAsia"/>
                <w:spacing w:val="-10"/>
              </w:rPr>
              <w:t>時</w:t>
            </w:r>
            <w:r w:rsidRPr="00D9789B">
              <w:rPr>
                <w:rFonts w:asciiTheme="minorEastAsia" w:eastAsiaTheme="minorEastAsia" w:hAnsiTheme="minorEastAsia"/>
              </w:rPr>
              <w:tab/>
            </w:r>
            <w:r w:rsidRPr="00D9789B">
              <w:rPr>
                <w:rFonts w:asciiTheme="minorEastAsia" w:eastAsiaTheme="minorEastAsia" w:hAnsiTheme="minorEastAsia"/>
                <w:spacing w:val="-10"/>
              </w:rPr>
              <w:t>分</w:t>
            </w:r>
          </w:p>
        </w:tc>
      </w:tr>
      <w:tr w:rsidR="00A6062D" w:rsidRPr="00D9789B" w14:paraId="781D581F" w14:textId="77777777">
        <w:trPr>
          <w:trHeight w:val="298"/>
        </w:trPr>
        <w:tc>
          <w:tcPr>
            <w:tcW w:w="1660" w:type="dxa"/>
          </w:tcPr>
          <w:p w14:paraId="2900F6FD" w14:textId="77777777" w:rsidR="00A6062D" w:rsidRPr="00D9789B" w:rsidRDefault="00000000">
            <w:pPr>
              <w:pStyle w:val="TableParagraph"/>
              <w:ind w:right="214"/>
              <w:jc w:val="right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そのときの天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候</w:t>
            </w:r>
          </w:p>
        </w:tc>
        <w:tc>
          <w:tcPr>
            <w:tcW w:w="1468" w:type="dxa"/>
            <w:tcBorders>
              <w:right w:val="nil"/>
            </w:tcBorders>
          </w:tcPr>
          <w:p w14:paraId="2510195C" w14:textId="77777777" w:rsidR="00A6062D" w:rsidRPr="00D9789B" w:rsidRDefault="00000000">
            <w:pPr>
              <w:pStyle w:val="TableParagraph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</w:t>
            </w:r>
            <w:r w:rsidRPr="00D9789B">
              <w:rPr>
                <w:rFonts w:asciiTheme="minorEastAsia" w:eastAsiaTheme="minorEastAsia" w:hAnsiTheme="minorEastAsia"/>
                <w:spacing w:val="-10"/>
                <w:sz w:val="17"/>
              </w:rPr>
              <w:t>晴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75A9A2E7" w14:textId="77777777" w:rsidR="00A6062D" w:rsidRPr="00D9789B" w:rsidRDefault="00000000">
            <w:pPr>
              <w:pStyle w:val="TableParagraph"/>
              <w:ind w:left="90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</w:t>
            </w:r>
            <w:r w:rsidRPr="00D9789B">
              <w:rPr>
                <w:rFonts w:asciiTheme="minorEastAsia" w:eastAsiaTheme="minorEastAsia" w:hAnsiTheme="minorEastAsia"/>
                <w:spacing w:val="-10"/>
                <w:sz w:val="17"/>
              </w:rPr>
              <w:t>曇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07DB78E0" w14:textId="77777777" w:rsidR="00A6062D" w:rsidRPr="00D9789B" w:rsidRDefault="00000000">
            <w:pPr>
              <w:pStyle w:val="TableParagraph"/>
              <w:ind w:left="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</w:t>
            </w:r>
            <w:r w:rsidRPr="00D9789B">
              <w:rPr>
                <w:rFonts w:asciiTheme="minorEastAsia" w:eastAsiaTheme="minorEastAsia" w:hAnsiTheme="minorEastAsia"/>
                <w:spacing w:val="-10"/>
                <w:sz w:val="17"/>
              </w:rPr>
              <w:t>雨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09B8CDB8" w14:textId="77777777" w:rsidR="00A6062D" w:rsidRPr="00D9789B" w:rsidRDefault="00000000">
            <w:pPr>
              <w:pStyle w:val="TableParagraph"/>
              <w:ind w:left="17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</w:t>
            </w:r>
            <w:r w:rsidRPr="00D9789B">
              <w:rPr>
                <w:rFonts w:asciiTheme="minorEastAsia" w:eastAsiaTheme="minorEastAsia" w:hAnsiTheme="minorEastAsia"/>
                <w:spacing w:val="-10"/>
                <w:sz w:val="17"/>
              </w:rPr>
              <w:t>雪</w:t>
            </w:r>
          </w:p>
        </w:tc>
        <w:tc>
          <w:tcPr>
            <w:tcW w:w="2234" w:type="dxa"/>
            <w:tcBorders>
              <w:left w:val="nil"/>
            </w:tcBorders>
          </w:tcPr>
          <w:p w14:paraId="11B8C2FE" w14:textId="77777777" w:rsidR="00A6062D" w:rsidRPr="00D9789B" w:rsidRDefault="00000000">
            <w:pPr>
              <w:pStyle w:val="TableParagraph"/>
              <w:ind w:left="33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</w:t>
            </w:r>
            <w:r w:rsidRPr="00D9789B">
              <w:rPr>
                <w:rFonts w:asciiTheme="minorEastAsia" w:eastAsiaTheme="minorEastAsia" w:hAnsiTheme="minorEastAsia"/>
                <w:spacing w:val="-10"/>
                <w:sz w:val="17"/>
              </w:rPr>
              <w:t>霧</w:t>
            </w:r>
          </w:p>
        </w:tc>
      </w:tr>
      <w:tr w:rsidR="00A6062D" w:rsidRPr="00D9789B" w14:paraId="0F0532CC" w14:textId="77777777">
        <w:trPr>
          <w:trHeight w:val="297"/>
        </w:trPr>
        <w:tc>
          <w:tcPr>
            <w:tcW w:w="1660" w:type="dxa"/>
          </w:tcPr>
          <w:p w14:paraId="18CA92E7" w14:textId="77777777" w:rsidR="00A6062D" w:rsidRPr="00D9789B" w:rsidRDefault="00000000">
            <w:pPr>
              <w:pStyle w:val="TableParagraph"/>
              <w:ind w:left="497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道路種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別</w:t>
            </w:r>
          </w:p>
        </w:tc>
        <w:tc>
          <w:tcPr>
            <w:tcW w:w="1468" w:type="dxa"/>
            <w:tcBorders>
              <w:right w:val="nil"/>
            </w:tcBorders>
          </w:tcPr>
          <w:p w14:paraId="2E72624A" w14:textId="77777777" w:rsidR="00A6062D" w:rsidRPr="00D9789B" w:rsidRDefault="00000000">
            <w:pPr>
              <w:pStyle w:val="TableParagraph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□高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速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75317776" w14:textId="77777777" w:rsidR="00A6062D" w:rsidRPr="00D9789B" w:rsidRDefault="00000000">
            <w:pPr>
              <w:pStyle w:val="TableParagraph"/>
              <w:ind w:left="91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□一般幹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線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05C0EE1F" w14:textId="77777777" w:rsidR="00A6062D" w:rsidRPr="00D9789B" w:rsidRDefault="00000000">
            <w:pPr>
              <w:pStyle w:val="TableParagraph"/>
              <w:ind w:left="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□裏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道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557BBF4D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0766D4FA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6062D" w:rsidRPr="00D9789B" w14:paraId="1852F507" w14:textId="77777777">
        <w:trPr>
          <w:trHeight w:val="298"/>
        </w:trPr>
        <w:tc>
          <w:tcPr>
            <w:tcW w:w="1660" w:type="dxa"/>
            <w:vMerge w:val="restart"/>
          </w:tcPr>
          <w:p w14:paraId="557A6385" w14:textId="77777777" w:rsidR="00A6062D" w:rsidRPr="00D9789B" w:rsidRDefault="00000000">
            <w:pPr>
              <w:pStyle w:val="TableParagraph"/>
              <w:spacing w:before="49"/>
              <w:ind w:left="497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道路形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態</w:t>
            </w:r>
          </w:p>
        </w:tc>
        <w:tc>
          <w:tcPr>
            <w:tcW w:w="1468" w:type="dxa"/>
            <w:tcBorders>
              <w:right w:val="nil"/>
            </w:tcBorders>
          </w:tcPr>
          <w:p w14:paraId="5348D3FC" w14:textId="77777777" w:rsidR="00A6062D" w:rsidRPr="00D9789B" w:rsidRDefault="00000000">
            <w:pPr>
              <w:pStyle w:val="TableParagraph"/>
              <w:spacing w:before="49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□有信号交差点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内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2BF94F41" w14:textId="77777777" w:rsidR="00A6062D" w:rsidRPr="00D9789B" w:rsidRDefault="00000000">
            <w:pPr>
              <w:pStyle w:val="TableParagraph"/>
              <w:spacing w:before="49"/>
              <w:ind w:left="91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□無信号交差点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内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166228E3" w14:textId="77777777" w:rsidR="00A6062D" w:rsidRPr="00D9789B" w:rsidRDefault="00000000">
            <w:pPr>
              <w:pStyle w:val="TableParagraph"/>
              <w:spacing w:before="49"/>
              <w:ind w:left="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□交差点付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近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4EC74FC0" w14:textId="77777777" w:rsidR="00A6062D" w:rsidRPr="00D9789B" w:rsidRDefault="00000000">
            <w:pPr>
              <w:pStyle w:val="TableParagraph"/>
              <w:spacing w:before="49"/>
              <w:ind w:left="17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□直線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路</w:t>
            </w:r>
          </w:p>
        </w:tc>
        <w:tc>
          <w:tcPr>
            <w:tcW w:w="2234" w:type="dxa"/>
            <w:tcBorders>
              <w:left w:val="nil"/>
            </w:tcBorders>
          </w:tcPr>
          <w:p w14:paraId="4F4B56EF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6062D" w:rsidRPr="00D9789B" w14:paraId="5EA70D88" w14:textId="77777777">
        <w:trPr>
          <w:trHeight w:val="297"/>
        </w:trPr>
        <w:tc>
          <w:tcPr>
            <w:tcW w:w="1660" w:type="dxa"/>
            <w:vMerge/>
            <w:tcBorders>
              <w:top w:val="nil"/>
            </w:tcBorders>
          </w:tcPr>
          <w:p w14:paraId="418EDE17" w14:textId="77777777" w:rsidR="00A6062D" w:rsidRPr="00D9789B" w:rsidRDefault="00A6062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468" w:type="dxa"/>
            <w:tcBorders>
              <w:right w:val="nil"/>
            </w:tcBorders>
          </w:tcPr>
          <w:p w14:paraId="20EAFC50" w14:textId="77777777" w:rsidR="00A6062D" w:rsidRPr="00D9789B" w:rsidRDefault="00000000">
            <w:pPr>
              <w:pStyle w:val="TableParagraph"/>
              <w:spacing w:before="49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□カーブ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路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71DE4860" w14:textId="77777777" w:rsidR="00A6062D" w:rsidRPr="00D9789B" w:rsidRDefault="00000000">
            <w:pPr>
              <w:pStyle w:val="TableParagraph"/>
              <w:spacing w:before="49"/>
              <w:ind w:left="91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□その他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（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778B775E" w14:textId="77777777" w:rsidR="00A6062D" w:rsidRPr="00D9789B" w:rsidRDefault="00000000">
            <w:pPr>
              <w:pStyle w:val="TableParagraph"/>
              <w:spacing w:before="49"/>
              <w:ind w:right="159"/>
              <w:jc w:val="right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9"/>
                <w:sz w:val="17"/>
              </w:rPr>
              <w:t>）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3C6F51F3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15A7BA69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6062D" w:rsidRPr="00D9789B" w14:paraId="68EC9B00" w14:textId="77777777">
        <w:trPr>
          <w:trHeight w:val="298"/>
        </w:trPr>
        <w:tc>
          <w:tcPr>
            <w:tcW w:w="1660" w:type="dxa"/>
          </w:tcPr>
          <w:p w14:paraId="49BF0DDF" w14:textId="77777777" w:rsidR="00A6062D" w:rsidRPr="00D9789B" w:rsidRDefault="00000000">
            <w:pPr>
              <w:pStyle w:val="TableParagraph"/>
              <w:ind w:left="497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道路渋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滞</w:t>
            </w:r>
          </w:p>
        </w:tc>
        <w:tc>
          <w:tcPr>
            <w:tcW w:w="1468" w:type="dxa"/>
            <w:tcBorders>
              <w:right w:val="nil"/>
            </w:tcBorders>
          </w:tcPr>
          <w:p w14:paraId="4183FA54" w14:textId="77777777" w:rsidR="00A6062D" w:rsidRPr="00D9789B" w:rsidRDefault="00000000">
            <w:pPr>
              <w:pStyle w:val="TableParagraph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□渋滞してい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た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7F274BF1" w14:textId="77777777" w:rsidR="00A6062D" w:rsidRPr="00D9789B" w:rsidRDefault="00000000">
            <w:pPr>
              <w:pStyle w:val="TableParagraph"/>
              <w:ind w:left="91" w:right="-15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□渋滞してなかっ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た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21995E2E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13BEC77B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18F77913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6062D" w:rsidRPr="00D9789B" w14:paraId="71B4BD23" w14:textId="77777777">
        <w:trPr>
          <w:trHeight w:val="298"/>
        </w:trPr>
        <w:tc>
          <w:tcPr>
            <w:tcW w:w="1660" w:type="dxa"/>
          </w:tcPr>
          <w:p w14:paraId="58034BAE" w14:textId="77777777" w:rsidR="00A6062D" w:rsidRPr="00D9789B" w:rsidRDefault="00000000">
            <w:pPr>
              <w:pStyle w:val="TableParagraph"/>
              <w:ind w:left="497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走行状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態</w:t>
            </w:r>
          </w:p>
        </w:tc>
        <w:tc>
          <w:tcPr>
            <w:tcW w:w="1468" w:type="dxa"/>
            <w:tcBorders>
              <w:right w:val="nil"/>
            </w:tcBorders>
          </w:tcPr>
          <w:p w14:paraId="117B35A5" w14:textId="77777777" w:rsidR="00A6062D" w:rsidRPr="00D9789B" w:rsidRDefault="00000000">
            <w:pPr>
              <w:pStyle w:val="TableParagraph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□発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進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3EC5AFD7" w14:textId="77777777" w:rsidR="00A6062D" w:rsidRPr="00D9789B" w:rsidRDefault="00000000">
            <w:pPr>
              <w:pStyle w:val="TableParagraph"/>
              <w:ind w:left="91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□走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行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40F7AE16" w14:textId="77777777" w:rsidR="00A6062D" w:rsidRPr="00D9789B" w:rsidRDefault="00000000">
            <w:pPr>
              <w:pStyle w:val="TableParagraph"/>
              <w:ind w:left="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□徐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行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78DE59CE" w14:textId="77777777" w:rsidR="00A6062D" w:rsidRPr="00D9789B" w:rsidRDefault="00000000">
            <w:pPr>
              <w:pStyle w:val="TableParagraph"/>
              <w:ind w:left="17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□減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速</w:t>
            </w:r>
          </w:p>
        </w:tc>
        <w:tc>
          <w:tcPr>
            <w:tcW w:w="2234" w:type="dxa"/>
            <w:tcBorders>
              <w:left w:val="nil"/>
            </w:tcBorders>
          </w:tcPr>
          <w:p w14:paraId="05282F8C" w14:textId="77777777" w:rsidR="00A6062D" w:rsidRPr="00D9789B" w:rsidRDefault="00000000">
            <w:pPr>
              <w:pStyle w:val="TableParagraph"/>
              <w:ind w:left="33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□停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車</w:t>
            </w:r>
          </w:p>
        </w:tc>
      </w:tr>
      <w:tr w:rsidR="00A6062D" w:rsidRPr="00D9789B" w14:paraId="7A158F56" w14:textId="77777777">
        <w:trPr>
          <w:trHeight w:val="298"/>
        </w:trPr>
        <w:tc>
          <w:tcPr>
            <w:tcW w:w="1660" w:type="dxa"/>
          </w:tcPr>
          <w:p w14:paraId="3DC8D928" w14:textId="77777777" w:rsidR="00A6062D" w:rsidRPr="00D9789B" w:rsidRDefault="00000000">
            <w:pPr>
              <w:pStyle w:val="TableParagraph"/>
              <w:ind w:left="497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走行方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向</w:t>
            </w:r>
          </w:p>
        </w:tc>
        <w:tc>
          <w:tcPr>
            <w:tcW w:w="1468" w:type="dxa"/>
            <w:tcBorders>
              <w:right w:val="nil"/>
            </w:tcBorders>
          </w:tcPr>
          <w:p w14:paraId="5D3FADAB" w14:textId="77777777" w:rsidR="00A6062D" w:rsidRPr="00D9789B" w:rsidRDefault="00000000">
            <w:pPr>
              <w:pStyle w:val="TableParagraph"/>
              <w:ind w:left="2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□前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進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6EF666AA" w14:textId="77777777" w:rsidR="00A6062D" w:rsidRPr="00D9789B" w:rsidRDefault="00000000">
            <w:pPr>
              <w:pStyle w:val="TableParagraph"/>
              <w:ind w:left="91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□右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折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7DCD7706" w14:textId="77777777" w:rsidR="00A6062D" w:rsidRPr="00D9789B" w:rsidRDefault="00000000">
            <w:pPr>
              <w:pStyle w:val="TableParagraph"/>
              <w:ind w:left="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□左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折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4E5C1757" w14:textId="77777777" w:rsidR="00A6062D" w:rsidRPr="00D9789B" w:rsidRDefault="00000000">
            <w:pPr>
              <w:pStyle w:val="TableParagraph"/>
              <w:ind w:left="176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□後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退</w:t>
            </w:r>
          </w:p>
        </w:tc>
        <w:tc>
          <w:tcPr>
            <w:tcW w:w="2234" w:type="dxa"/>
            <w:tcBorders>
              <w:left w:val="nil"/>
            </w:tcBorders>
          </w:tcPr>
          <w:p w14:paraId="3DF84FAE" w14:textId="77777777" w:rsidR="00A6062D" w:rsidRPr="00D9789B" w:rsidRDefault="00000000">
            <w:pPr>
              <w:pStyle w:val="TableParagraph"/>
              <w:ind w:left="338"/>
              <w:rPr>
                <w:rFonts w:asciiTheme="minorEastAsia" w:eastAsiaTheme="minorEastAsia" w:hAnsiTheme="minorEastAsia"/>
                <w:sz w:val="17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17"/>
              </w:rPr>
              <w:t>□車線変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17"/>
              </w:rPr>
              <w:t>更</w:t>
            </w:r>
          </w:p>
        </w:tc>
      </w:tr>
    </w:tbl>
    <w:p w14:paraId="2828E13C" w14:textId="77777777" w:rsidR="00A6062D" w:rsidRPr="00D9789B" w:rsidRDefault="00A6062D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4355928A" w14:textId="77777777" w:rsidR="00A6062D" w:rsidRPr="00D9789B" w:rsidRDefault="00000000">
      <w:pPr>
        <w:pStyle w:val="a3"/>
        <w:spacing w:after="26"/>
        <w:ind w:left="161"/>
        <w:rPr>
          <w:rFonts w:asciiTheme="minorEastAsia" w:eastAsiaTheme="minorEastAsia" w:hAnsiTheme="minorEastAsia"/>
        </w:rPr>
      </w:pPr>
      <w:r w:rsidRPr="00D9789B">
        <w:rPr>
          <w:rFonts w:asciiTheme="minorEastAsia" w:eastAsiaTheme="minorEastAsia" w:hAnsiTheme="minorEastAsia"/>
        </w:rPr>
        <w:t>ａ．ヒヤリハットしたときの状況図とその解</w:t>
      </w:r>
      <w:r w:rsidRPr="00D9789B">
        <w:rPr>
          <w:rFonts w:asciiTheme="minorEastAsia" w:eastAsiaTheme="minorEastAsia" w:hAnsiTheme="minorEastAsia"/>
          <w:spacing w:val="-10"/>
        </w:rPr>
        <w:t>説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0"/>
        <w:gridCol w:w="3648"/>
      </w:tblGrid>
      <w:tr w:rsidR="00A6062D" w:rsidRPr="00D9789B" w14:paraId="4CF8B51B" w14:textId="77777777">
        <w:trPr>
          <w:trHeight w:val="396"/>
        </w:trPr>
        <w:tc>
          <w:tcPr>
            <w:tcW w:w="5690" w:type="dxa"/>
          </w:tcPr>
          <w:p w14:paraId="44E38682" w14:textId="77777777" w:rsidR="00A6062D" w:rsidRPr="00D9789B" w:rsidRDefault="00000000">
            <w:pPr>
              <w:pStyle w:val="TableParagraph"/>
              <w:spacing w:before="80"/>
              <w:ind w:left="2181" w:right="2704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9789B">
              <w:rPr>
                <w:rFonts w:asciiTheme="minorEastAsia" w:eastAsiaTheme="minorEastAsia" w:hAnsiTheme="minorEastAsia"/>
                <w:w w:val="95"/>
                <w:sz w:val="20"/>
              </w:rPr>
              <w:t>状況の</w:t>
            </w:r>
            <w:r w:rsidRPr="00D9789B">
              <w:rPr>
                <w:rFonts w:asciiTheme="minorEastAsia" w:eastAsiaTheme="minorEastAsia" w:hAnsiTheme="minorEastAsia"/>
                <w:spacing w:val="-10"/>
                <w:w w:val="95"/>
                <w:sz w:val="20"/>
              </w:rPr>
              <w:t>図</w:t>
            </w:r>
          </w:p>
        </w:tc>
        <w:tc>
          <w:tcPr>
            <w:tcW w:w="3648" w:type="dxa"/>
          </w:tcPr>
          <w:p w14:paraId="67AC02EA" w14:textId="77777777" w:rsidR="00A6062D" w:rsidRPr="00D9789B" w:rsidRDefault="00000000">
            <w:pPr>
              <w:pStyle w:val="TableParagraph"/>
              <w:spacing w:before="80"/>
              <w:ind w:left="1383" w:right="162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9789B">
              <w:rPr>
                <w:rFonts w:asciiTheme="minorEastAsia" w:eastAsiaTheme="minorEastAsia" w:hAnsiTheme="minorEastAsia"/>
                <w:sz w:val="20"/>
              </w:rPr>
              <w:t>解</w:t>
            </w:r>
            <w:r w:rsidRPr="00D9789B">
              <w:rPr>
                <w:rFonts w:asciiTheme="minorEastAsia" w:eastAsiaTheme="minorEastAsia" w:hAnsiTheme="minorEastAsia"/>
                <w:spacing w:val="44"/>
                <w:w w:val="150"/>
                <w:sz w:val="20"/>
              </w:rPr>
              <w:t xml:space="preserve"> </w:t>
            </w:r>
            <w:r w:rsidRPr="00D9789B">
              <w:rPr>
                <w:rFonts w:asciiTheme="minorEastAsia" w:eastAsiaTheme="minorEastAsia" w:hAnsiTheme="minorEastAsia"/>
                <w:spacing w:val="-12"/>
                <w:sz w:val="20"/>
              </w:rPr>
              <w:t>説</w:t>
            </w:r>
          </w:p>
        </w:tc>
      </w:tr>
      <w:tr w:rsidR="00A6062D" w:rsidRPr="00D9789B" w14:paraId="6E5CF7FC" w14:textId="77777777">
        <w:trPr>
          <w:trHeight w:val="3942"/>
        </w:trPr>
        <w:tc>
          <w:tcPr>
            <w:tcW w:w="5690" w:type="dxa"/>
          </w:tcPr>
          <w:p w14:paraId="7C48AE70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48" w:type="dxa"/>
          </w:tcPr>
          <w:p w14:paraId="0B58F288" w14:textId="77777777" w:rsidR="00A6062D" w:rsidRPr="00D9789B" w:rsidRDefault="00A6062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FA281AB" w14:textId="77777777" w:rsidR="00A6062D" w:rsidRPr="00D9789B" w:rsidRDefault="00000000">
      <w:pPr>
        <w:pStyle w:val="a3"/>
        <w:tabs>
          <w:tab w:val="left" w:pos="5371"/>
        </w:tabs>
        <w:spacing w:before="227" w:line="300" w:lineRule="auto"/>
        <w:ind w:left="611" w:right="379" w:hanging="450"/>
        <w:rPr>
          <w:rFonts w:asciiTheme="minorEastAsia" w:eastAsiaTheme="minorEastAsia" w:hAnsiTheme="minorEastAsia"/>
        </w:rPr>
      </w:pPr>
      <w:r w:rsidRPr="00D9789B">
        <w:rPr>
          <w:rFonts w:asciiTheme="minorEastAsia" w:eastAsiaTheme="minorEastAsia" w:hAnsiTheme="minorEastAsia"/>
        </w:rPr>
        <w:pict w14:anchorId="18557888">
          <v:group id="docshapegroup1" o:spid="_x0000_s2050" style="position:absolute;left:0;text-align:left;margin-left:70.95pt;margin-top:43.75pt;width:467.65pt;height:152.5pt;z-index:-251658240;mso-position-horizontal-relative:page;mso-position-vertical-relative:text" coordorigin="1419,875" coordsize="9353,3050">
            <v:line id="_x0000_s2060" style="position:absolute" from="1420,876" to="1420,3925" strokeweight=".06pt"/>
            <v:rect id="docshape2" o:spid="_x0000_s2059" style="position:absolute;left:1419;top:875;width:14;height:3050" fillcolor="black" stroked="f"/>
            <v:line id="_x0000_s2058" style="position:absolute" from="10758,889" to="10758,3925" strokeweight=".06pt"/>
            <v:rect id="docshape3" o:spid="_x0000_s2057" style="position:absolute;left:10758;top:888;width:14;height:3036" fillcolor="black" stroked="f"/>
            <v:line id="_x0000_s2056" style="position:absolute" from="6179,889" to="6179,3925" strokeweight=".06pt"/>
            <v:rect id="docshape4" o:spid="_x0000_s2055" style="position:absolute;left:6178;top:888;width:15;height:3036" fillcolor="black" stroked="f"/>
            <v:line id="_x0000_s2054" style="position:absolute" from="1433,876" to="10771,876" strokeweight=".06pt"/>
            <v:rect id="docshape5" o:spid="_x0000_s2053" style="position:absolute;left:1432;top:875;width:9339;height:14" fillcolor="black" stroked="f"/>
            <v:line id="_x0000_s2052" style="position:absolute" from="1433,3912" to="10771,3912" strokeweight=".06pt"/>
            <v:rect id="docshape6" o:spid="_x0000_s2051" style="position:absolute;left:1432;top:3911;width:9339;height:14" fillcolor="black" stroked="f"/>
            <w10:wrap anchorx="page"/>
          </v:group>
        </w:pict>
      </w:r>
      <w:r w:rsidRPr="00D9789B">
        <w:rPr>
          <w:rFonts w:asciiTheme="minorEastAsia" w:eastAsiaTheme="minorEastAsia" w:hAnsiTheme="minorEastAsia"/>
        </w:rPr>
        <w:t>ｂ．このヒヤリハットをなくすためにどんな</w:t>
      </w:r>
      <w:r w:rsidRPr="00D9789B">
        <w:rPr>
          <w:rFonts w:asciiTheme="minorEastAsia" w:eastAsiaTheme="minorEastAsia" w:hAnsiTheme="minorEastAsia"/>
          <w:spacing w:val="80"/>
          <w:w w:val="150"/>
        </w:rPr>
        <w:t xml:space="preserve"> </w:t>
      </w:r>
      <w:r w:rsidRPr="00D9789B">
        <w:rPr>
          <w:rFonts w:asciiTheme="minorEastAsia" w:eastAsiaTheme="minorEastAsia" w:hAnsiTheme="minorEastAsia"/>
        </w:rPr>
        <w:t>ｃ．なぜ事故を回避して、ヒヤリハットで</w:t>
      </w:r>
      <w:r w:rsidRPr="00D9789B">
        <w:rPr>
          <w:rFonts w:asciiTheme="minorEastAsia" w:eastAsiaTheme="minorEastAsia" w:hAnsiTheme="minorEastAsia"/>
          <w:spacing w:val="-2"/>
        </w:rPr>
        <w:t>対策が考えられますか。</w:t>
      </w:r>
      <w:r w:rsidRPr="00D9789B">
        <w:rPr>
          <w:rFonts w:asciiTheme="minorEastAsia" w:eastAsiaTheme="minorEastAsia" w:hAnsiTheme="minorEastAsia"/>
        </w:rPr>
        <w:tab/>
      </w:r>
      <w:r w:rsidRPr="00D9789B">
        <w:rPr>
          <w:rFonts w:asciiTheme="minorEastAsia" w:eastAsiaTheme="minorEastAsia" w:hAnsiTheme="minorEastAsia"/>
          <w:spacing w:val="-2"/>
        </w:rPr>
        <w:t>すんだと思いますか。</w:t>
      </w:r>
    </w:p>
    <w:sectPr w:rsidR="00A6062D" w:rsidRPr="00D9789B">
      <w:type w:val="continuous"/>
      <w:pgSz w:w="11900" w:h="16840"/>
      <w:pgMar w:top="122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1887" w14:textId="77777777" w:rsidR="00770607" w:rsidRDefault="00770607" w:rsidP="00D9789B">
      <w:r>
        <w:separator/>
      </w:r>
    </w:p>
  </w:endnote>
  <w:endnote w:type="continuationSeparator" w:id="0">
    <w:p w14:paraId="69719905" w14:textId="77777777" w:rsidR="00770607" w:rsidRDefault="00770607" w:rsidP="00D9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D8E8" w14:textId="77777777" w:rsidR="00770607" w:rsidRDefault="00770607" w:rsidP="00D9789B">
      <w:r>
        <w:separator/>
      </w:r>
    </w:p>
  </w:footnote>
  <w:footnote w:type="continuationSeparator" w:id="0">
    <w:p w14:paraId="4ADDBC7E" w14:textId="77777777" w:rsidR="00770607" w:rsidRDefault="00770607" w:rsidP="00D9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62D"/>
    <w:rsid w:val="00770607"/>
    <w:rsid w:val="00A6062D"/>
    <w:rsid w:val="00D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29D2EE0D"/>
  <w15:docId w15:val="{C43A896B-3C58-4573-A64E-8E5C7615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184"/>
    </w:pPr>
    <w:rPr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</w:pPr>
  </w:style>
  <w:style w:type="paragraph" w:styleId="a6">
    <w:name w:val="header"/>
    <w:basedOn w:val="a"/>
    <w:link w:val="a7"/>
    <w:uiPriority w:val="99"/>
    <w:unhideWhenUsed/>
    <w:rsid w:val="00D97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89B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D97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89B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木下健太郎</cp:lastModifiedBy>
  <cp:revision>2</cp:revision>
  <dcterms:created xsi:type="dcterms:W3CDTF">2022-07-25T03:52:00Z</dcterms:created>
  <dcterms:modified xsi:type="dcterms:W3CDTF">2022-07-25T04:34:00Z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2003-07-22T00:00:00Z</vt:filetime>
  </property>
  <property fmtid="{D5CDD505-2E9C-101B-9397-08002B2CF9AE}" pid="3" name="LastSaved">
    <vt:filetime>2022-07-25T00:00:00Z</vt:filetime>
  </property>
  <property fmtid="{D5CDD505-2E9C-101B-9397-08002B2CF9AE}" pid="4" name="Producer">
    <vt:lpwstr>Acrobat Distiller 5.0 (Windows)</vt:lpwstr>
  </property>
</Properties>
</file>